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B4652" w14:textId="1D1F3A5A" w:rsidR="00826170" w:rsidRDefault="00826170" w:rsidP="00826170">
      <w:pPr>
        <w:shd w:val="clear" w:color="auto" w:fill="FFFFFF"/>
        <w:spacing w:after="0" w:line="240" w:lineRule="auto"/>
        <w:jc w:val="center"/>
        <w:rPr>
          <w:rFonts w:eastAsia="Times New Roman" w:cstheme="minorHAnsi"/>
          <w:b/>
          <w:bCs/>
          <w:color w:val="222222"/>
          <w:sz w:val="32"/>
          <w:szCs w:val="32"/>
          <w:lang w:eastAsia="en-CA"/>
        </w:rPr>
      </w:pPr>
      <w:r>
        <w:rPr>
          <w:rFonts w:eastAsia="Times New Roman" w:cstheme="minorHAnsi"/>
          <w:b/>
          <w:bCs/>
          <w:color w:val="222222"/>
          <w:sz w:val="32"/>
          <w:szCs w:val="32"/>
          <w:lang w:eastAsia="en-CA"/>
        </w:rPr>
        <w:t>Rotary Youth Exchange</w:t>
      </w:r>
    </w:p>
    <w:p w14:paraId="0BDEB7B0" w14:textId="4E6B6502" w:rsidR="00826170" w:rsidRPr="00826170" w:rsidRDefault="00826170" w:rsidP="00826170">
      <w:pPr>
        <w:shd w:val="clear" w:color="auto" w:fill="FFFFFF"/>
        <w:spacing w:after="0" w:line="240" w:lineRule="auto"/>
        <w:jc w:val="center"/>
        <w:rPr>
          <w:rFonts w:eastAsia="Times New Roman" w:cstheme="minorHAnsi"/>
          <w:b/>
          <w:bCs/>
          <w:color w:val="222222"/>
          <w:sz w:val="32"/>
          <w:szCs w:val="32"/>
          <w:lang w:eastAsia="en-CA"/>
        </w:rPr>
      </w:pPr>
      <w:r>
        <w:rPr>
          <w:rFonts w:eastAsia="Times New Roman" w:cstheme="minorHAnsi"/>
          <w:b/>
          <w:bCs/>
          <w:color w:val="222222"/>
          <w:sz w:val="32"/>
          <w:szCs w:val="32"/>
          <w:lang w:eastAsia="en-CA"/>
        </w:rPr>
        <w:t>A Personal Experience</w:t>
      </w:r>
    </w:p>
    <w:p w14:paraId="4786A55E" w14:textId="77777777" w:rsidR="00826170" w:rsidRDefault="00826170" w:rsidP="00826170">
      <w:pPr>
        <w:shd w:val="clear" w:color="auto" w:fill="FFFFFF"/>
        <w:spacing w:after="0" w:line="240" w:lineRule="auto"/>
        <w:rPr>
          <w:rFonts w:ascii="Arial" w:eastAsia="Times New Roman" w:hAnsi="Arial" w:cs="Arial"/>
          <w:b/>
          <w:bCs/>
          <w:color w:val="222222"/>
          <w:sz w:val="24"/>
          <w:szCs w:val="24"/>
          <w:lang w:eastAsia="en-CA"/>
        </w:rPr>
      </w:pPr>
    </w:p>
    <w:p w14:paraId="332A3E20" w14:textId="6355D5B6" w:rsidR="00826170" w:rsidRPr="00E90A7D" w:rsidRDefault="00826170" w:rsidP="00826170">
      <w:pPr>
        <w:shd w:val="clear" w:color="auto" w:fill="FFFFFF"/>
        <w:spacing w:after="0" w:line="240" w:lineRule="auto"/>
        <w:rPr>
          <w:rFonts w:eastAsia="Times New Roman" w:cstheme="minorHAnsi"/>
          <w:b/>
          <w:bCs/>
          <w:color w:val="222222"/>
          <w:sz w:val="28"/>
          <w:szCs w:val="28"/>
          <w:lang w:eastAsia="en-CA"/>
        </w:rPr>
      </w:pPr>
      <w:r w:rsidRPr="00E90A7D">
        <w:rPr>
          <w:rFonts w:eastAsia="Times New Roman" w:cstheme="minorHAnsi"/>
          <w:b/>
          <w:bCs/>
          <w:color w:val="222222"/>
          <w:sz w:val="28"/>
          <w:szCs w:val="28"/>
          <w:lang w:eastAsia="en-CA"/>
        </w:rPr>
        <w:t xml:space="preserve">Jeremy Bryan was born in Thunder Bay and attended Hammarskjold High School.  In 1997-98, he participated in a Rotary Youth Exchange to Costa Rica supported by the Port Arthur Rotary Club.  Upon returning to Canada, he obtained a Bachelor of International Business degree from Carleton University </w:t>
      </w:r>
      <w:r w:rsidR="0099665C" w:rsidRPr="00E90A7D">
        <w:rPr>
          <w:rFonts w:eastAsia="Times New Roman" w:cstheme="minorHAnsi"/>
          <w:b/>
          <w:bCs/>
          <w:color w:val="222222"/>
          <w:sz w:val="28"/>
          <w:szCs w:val="28"/>
          <w:lang w:eastAsia="en-CA"/>
        </w:rPr>
        <w:t>and</w:t>
      </w:r>
      <w:r w:rsidR="007539B8" w:rsidRPr="00E90A7D">
        <w:rPr>
          <w:rFonts w:eastAsia="Times New Roman" w:cstheme="minorHAnsi"/>
          <w:b/>
          <w:bCs/>
          <w:color w:val="222222"/>
          <w:sz w:val="28"/>
          <w:szCs w:val="28"/>
          <w:lang w:eastAsia="en-CA"/>
        </w:rPr>
        <w:t xml:space="preserve"> a</w:t>
      </w:r>
      <w:r w:rsidRPr="00E90A7D">
        <w:rPr>
          <w:rFonts w:eastAsia="Times New Roman" w:cstheme="minorHAnsi"/>
          <w:b/>
          <w:bCs/>
          <w:color w:val="222222"/>
          <w:sz w:val="28"/>
          <w:szCs w:val="28"/>
          <w:lang w:eastAsia="en-CA"/>
        </w:rPr>
        <w:t xml:space="preserve"> MA in International Affairs.  </w:t>
      </w:r>
      <w:r w:rsidR="007539B8" w:rsidRPr="00E90A7D">
        <w:rPr>
          <w:rFonts w:eastAsia="Times New Roman" w:cstheme="minorHAnsi"/>
          <w:b/>
          <w:bCs/>
          <w:color w:val="222222"/>
          <w:sz w:val="28"/>
          <w:szCs w:val="28"/>
          <w:lang w:eastAsia="en-CA"/>
        </w:rPr>
        <w:t>Af</w:t>
      </w:r>
      <w:r w:rsidR="00287006" w:rsidRPr="00E90A7D">
        <w:rPr>
          <w:rFonts w:eastAsia="Times New Roman" w:cstheme="minorHAnsi"/>
          <w:b/>
          <w:bCs/>
          <w:color w:val="222222"/>
          <w:sz w:val="28"/>
          <w:szCs w:val="28"/>
          <w:lang w:eastAsia="en-CA"/>
        </w:rPr>
        <w:t>ter</w:t>
      </w:r>
      <w:r w:rsidRPr="00E90A7D">
        <w:rPr>
          <w:rFonts w:eastAsia="Times New Roman" w:cstheme="minorHAnsi"/>
          <w:b/>
          <w:bCs/>
          <w:color w:val="222222"/>
          <w:sz w:val="28"/>
          <w:szCs w:val="28"/>
          <w:lang w:eastAsia="en-CA"/>
        </w:rPr>
        <w:t xml:space="preserve"> several years working with development NGOs in Bangladesh and Paraguay</w:t>
      </w:r>
      <w:r w:rsidR="001F47F3">
        <w:rPr>
          <w:rFonts w:eastAsia="Times New Roman" w:cstheme="minorHAnsi"/>
          <w:b/>
          <w:bCs/>
          <w:color w:val="222222"/>
          <w:sz w:val="28"/>
          <w:szCs w:val="28"/>
          <w:lang w:eastAsia="en-CA"/>
        </w:rPr>
        <w:t>,</w:t>
      </w:r>
      <w:r w:rsidRPr="00E90A7D">
        <w:rPr>
          <w:rFonts w:eastAsia="Times New Roman" w:cstheme="minorHAnsi"/>
          <w:b/>
          <w:bCs/>
          <w:color w:val="222222"/>
          <w:sz w:val="28"/>
          <w:szCs w:val="28"/>
          <w:lang w:eastAsia="en-CA"/>
        </w:rPr>
        <w:t xml:space="preserve"> </w:t>
      </w:r>
      <w:r w:rsidR="00287006" w:rsidRPr="00E90A7D">
        <w:rPr>
          <w:rFonts w:eastAsia="Times New Roman" w:cstheme="minorHAnsi"/>
          <w:b/>
          <w:bCs/>
          <w:color w:val="222222"/>
          <w:sz w:val="28"/>
          <w:szCs w:val="28"/>
          <w:lang w:eastAsia="en-CA"/>
        </w:rPr>
        <w:t>he</w:t>
      </w:r>
      <w:r w:rsidRPr="00E90A7D">
        <w:rPr>
          <w:rFonts w:eastAsia="Times New Roman" w:cstheme="minorHAnsi"/>
          <w:b/>
          <w:bCs/>
          <w:color w:val="222222"/>
          <w:sz w:val="28"/>
          <w:szCs w:val="28"/>
          <w:lang w:eastAsia="en-CA"/>
        </w:rPr>
        <w:t xml:space="preserve"> join</w:t>
      </w:r>
      <w:r w:rsidR="00287006" w:rsidRPr="00E90A7D">
        <w:rPr>
          <w:rFonts w:eastAsia="Times New Roman" w:cstheme="minorHAnsi"/>
          <w:b/>
          <w:bCs/>
          <w:color w:val="222222"/>
          <w:sz w:val="28"/>
          <w:szCs w:val="28"/>
          <w:lang w:eastAsia="en-CA"/>
        </w:rPr>
        <w:t>ed</w:t>
      </w:r>
      <w:r w:rsidRPr="00E90A7D">
        <w:rPr>
          <w:rFonts w:eastAsia="Times New Roman" w:cstheme="minorHAnsi"/>
          <w:b/>
          <w:bCs/>
          <w:color w:val="222222"/>
          <w:sz w:val="28"/>
          <w:szCs w:val="28"/>
          <w:lang w:eastAsia="en-CA"/>
        </w:rPr>
        <w:t xml:space="preserve"> Global Affairs Canada (GAC)</w:t>
      </w:r>
      <w:r w:rsidR="00287006" w:rsidRPr="00E90A7D">
        <w:rPr>
          <w:rFonts w:eastAsia="Times New Roman" w:cstheme="minorHAnsi"/>
          <w:b/>
          <w:bCs/>
          <w:color w:val="222222"/>
          <w:sz w:val="28"/>
          <w:szCs w:val="28"/>
          <w:lang w:eastAsia="en-CA"/>
        </w:rPr>
        <w:t>.</w:t>
      </w:r>
      <w:r w:rsidRPr="00E90A7D">
        <w:rPr>
          <w:rFonts w:eastAsia="Times New Roman" w:cstheme="minorHAnsi"/>
          <w:b/>
          <w:bCs/>
          <w:color w:val="222222"/>
          <w:sz w:val="28"/>
          <w:szCs w:val="28"/>
          <w:lang w:eastAsia="en-CA"/>
        </w:rPr>
        <w:t xml:space="preserve"> Mr. Bryan currently resides in Ottawa with his wife and son.  </w:t>
      </w:r>
    </w:p>
    <w:p w14:paraId="5CCE6339" w14:textId="77777777" w:rsidR="00E90A7D" w:rsidRDefault="00E90A7D" w:rsidP="00826170">
      <w:pPr>
        <w:rPr>
          <w:rFonts w:cstheme="minorHAnsi"/>
          <w:b/>
          <w:bCs/>
          <w:sz w:val="28"/>
          <w:szCs w:val="28"/>
        </w:rPr>
      </w:pPr>
    </w:p>
    <w:p w14:paraId="5ED5DE20" w14:textId="4E6E271A" w:rsidR="00826170" w:rsidRPr="00E90A7D" w:rsidRDefault="00826170" w:rsidP="00826170">
      <w:pPr>
        <w:rPr>
          <w:rFonts w:cstheme="minorHAnsi"/>
          <w:b/>
          <w:bCs/>
          <w:sz w:val="28"/>
          <w:szCs w:val="28"/>
        </w:rPr>
      </w:pPr>
      <w:r w:rsidRPr="00E90A7D">
        <w:rPr>
          <w:rFonts w:cstheme="minorHAnsi"/>
          <w:b/>
          <w:bCs/>
          <w:sz w:val="28"/>
          <w:szCs w:val="28"/>
        </w:rPr>
        <w:t xml:space="preserve">Jeremy says that the year spent as a Rotary Youth Exchange </w:t>
      </w:r>
      <w:r w:rsidR="007F2936">
        <w:rPr>
          <w:rFonts w:cstheme="minorHAnsi"/>
          <w:b/>
          <w:bCs/>
          <w:sz w:val="28"/>
          <w:szCs w:val="28"/>
        </w:rPr>
        <w:t>Student</w:t>
      </w:r>
      <w:r w:rsidRPr="00E90A7D">
        <w:rPr>
          <w:rFonts w:cstheme="minorHAnsi"/>
          <w:b/>
          <w:bCs/>
          <w:sz w:val="28"/>
          <w:szCs w:val="28"/>
        </w:rPr>
        <w:t xml:space="preserve"> (1998-99) remains the best, most formative experience of </w:t>
      </w:r>
      <w:r w:rsidR="0054148C">
        <w:rPr>
          <w:rFonts w:cstheme="minorHAnsi"/>
          <w:b/>
          <w:bCs/>
          <w:sz w:val="28"/>
          <w:szCs w:val="28"/>
        </w:rPr>
        <w:t>his</w:t>
      </w:r>
      <w:r w:rsidRPr="00E90A7D">
        <w:rPr>
          <w:rFonts w:cstheme="minorHAnsi"/>
          <w:b/>
          <w:bCs/>
          <w:sz w:val="28"/>
          <w:szCs w:val="28"/>
        </w:rPr>
        <w:t xml:space="preserve"> life. </w:t>
      </w:r>
      <w:r w:rsidR="0054148C">
        <w:rPr>
          <w:rFonts w:cstheme="minorHAnsi"/>
          <w:b/>
          <w:bCs/>
          <w:sz w:val="28"/>
          <w:szCs w:val="28"/>
        </w:rPr>
        <w:t>“</w:t>
      </w:r>
      <w:r w:rsidRPr="00E90A7D">
        <w:rPr>
          <w:rFonts w:cstheme="minorHAnsi"/>
          <w:b/>
          <w:bCs/>
          <w:sz w:val="28"/>
          <w:szCs w:val="28"/>
        </w:rPr>
        <w:t xml:space="preserve">As a shy kid growing up in Thunder Bay, I remember suffering debilitating bouts of intense homesickness while on canoe trips in Quetico with friends, and even during summer day camps. Leaving home made me so anxious that I once hid in my parents’ raspberry patch to avoid going on a weekend Scout camp!  I gradually outgrew this phase however: after graduating from </w:t>
      </w:r>
      <w:r w:rsidR="0054148C">
        <w:rPr>
          <w:rFonts w:cstheme="minorHAnsi"/>
          <w:b/>
          <w:bCs/>
          <w:sz w:val="28"/>
          <w:szCs w:val="28"/>
        </w:rPr>
        <w:t>high school</w:t>
      </w:r>
      <w:r w:rsidR="00F72201">
        <w:rPr>
          <w:rFonts w:cstheme="minorHAnsi"/>
          <w:b/>
          <w:bCs/>
          <w:sz w:val="28"/>
          <w:szCs w:val="28"/>
        </w:rPr>
        <w:t>,</w:t>
      </w:r>
      <w:r w:rsidRPr="00E90A7D">
        <w:rPr>
          <w:rFonts w:cstheme="minorHAnsi"/>
          <w:b/>
          <w:bCs/>
          <w:sz w:val="28"/>
          <w:szCs w:val="28"/>
        </w:rPr>
        <w:t xml:space="preserve"> I applied to university programs not really knowing what I wanted to do. In the end, I deferred a decision on post-secondary studies in favour of a gap year in Costa Rica, supported by the PA Rotary Club.</w:t>
      </w:r>
    </w:p>
    <w:p w14:paraId="4DB76CE2" w14:textId="3CC97FAF" w:rsidR="00826170" w:rsidRPr="00E90A7D" w:rsidRDefault="00D43E36" w:rsidP="00826170">
      <w:pPr>
        <w:rPr>
          <w:rFonts w:cstheme="minorHAnsi"/>
          <w:b/>
          <w:bCs/>
          <w:sz w:val="28"/>
          <w:szCs w:val="28"/>
        </w:rPr>
      </w:pPr>
      <w:r>
        <w:rPr>
          <w:rFonts w:cstheme="minorHAnsi"/>
          <w:b/>
          <w:bCs/>
          <w:sz w:val="28"/>
          <w:szCs w:val="28"/>
        </w:rPr>
        <w:t>O</w:t>
      </w:r>
      <w:r w:rsidR="00826170" w:rsidRPr="00E90A7D">
        <w:rPr>
          <w:rFonts w:cstheme="minorHAnsi"/>
          <w:b/>
          <w:bCs/>
          <w:sz w:val="28"/>
          <w:szCs w:val="28"/>
        </w:rPr>
        <w:t xml:space="preserve">ff I went into the great unknown for what turned out to be a fantastic adventure. I learned Spanish, surfed, ate copious quantities of mangoes, and forged lasting bonds with my Tico host family that I maintain to this day, over 25 years later. </w:t>
      </w:r>
    </w:p>
    <w:p w14:paraId="10D8EC3A" w14:textId="4127ACC1" w:rsidR="00826170" w:rsidRPr="00E90A7D" w:rsidRDefault="00BF5A95" w:rsidP="00826170">
      <w:pPr>
        <w:rPr>
          <w:rFonts w:eastAsia="Times New Roman" w:cstheme="minorHAnsi"/>
          <w:b/>
          <w:bCs/>
          <w:color w:val="222222"/>
          <w:sz w:val="28"/>
          <w:szCs w:val="28"/>
          <w:lang w:eastAsia="en-CA"/>
        </w:rPr>
      </w:pPr>
      <w:r>
        <w:rPr>
          <w:rFonts w:cstheme="minorHAnsi"/>
          <w:b/>
          <w:bCs/>
          <w:sz w:val="28"/>
          <w:szCs w:val="28"/>
        </w:rPr>
        <w:t>“</w:t>
      </w:r>
      <w:r w:rsidR="00826170" w:rsidRPr="00E90A7D">
        <w:rPr>
          <w:rFonts w:cstheme="minorHAnsi"/>
          <w:b/>
          <w:bCs/>
          <w:sz w:val="28"/>
          <w:szCs w:val="28"/>
        </w:rPr>
        <w:t xml:space="preserve">And I grew as a person. That </w:t>
      </w:r>
      <w:r w:rsidR="00826170" w:rsidRPr="00E90A7D">
        <w:rPr>
          <w:rFonts w:eastAsia="Times New Roman" w:cstheme="minorHAnsi"/>
          <w:b/>
          <w:bCs/>
          <w:color w:val="222222"/>
          <w:sz w:val="28"/>
          <w:szCs w:val="28"/>
          <w:lang w:eastAsia="en-CA"/>
        </w:rPr>
        <w:t xml:space="preserve">year abroad shaped my thinking and life trajectory. Upon returning to Canada, I enrolled in an international field of study, which took me to Chile for a year. After graduation, I signed on to work with international development NGOs in Bangladesh and Paraguay before, after more schooling, eventually joining Canada’s Foreign Service, a career that has afforded me the privilege of representing Canada abroad while indulging my interest in exploring the world and working to (hopefully) make it just a little bit better. It has been a fascinating career, and one that a kid in the raspberry briar </w:t>
      </w:r>
      <w:r w:rsidR="00826170" w:rsidRPr="00E90A7D">
        <w:rPr>
          <w:rFonts w:eastAsia="Times New Roman" w:cstheme="minorHAnsi"/>
          <w:b/>
          <w:bCs/>
          <w:color w:val="222222"/>
          <w:sz w:val="28"/>
          <w:szCs w:val="28"/>
          <w:lang w:eastAsia="en-CA"/>
        </w:rPr>
        <w:lastRenderedPageBreak/>
        <w:t>never could have dreamed of had the PA Rotary Club not made possible a study abroad opportunity many years ago.</w:t>
      </w:r>
      <w:r w:rsidR="00E11FCD">
        <w:rPr>
          <w:rFonts w:eastAsia="Times New Roman" w:cstheme="minorHAnsi"/>
          <w:b/>
          <w:bCs/>
          <w:color w:val="222222"/>
          <w:sz w:val="28"/>
          <w:szCs w:val="28"/>
          <w:lang w:eastAsia="en-CA"/>
        </w:rPr>
        <w:t>”</w:t>
      </w:r>
    </w:p>
    <w:p w14:paraId="60EBAA99" w14:textId="77777777" w:rsidR="009200B4" w:rsidRPr="009200B4" w:rsidRDefault="009200B4" w:rsidP="009200B4">
      <w:pPr>
        <w:spacing w:line="256" w:lineRule="auto"/>
        <w:rPr>
          <w:rFonts w:ascii="Calibri" w:hAnsi="Calibri" w:cs="Calibri"/>
          <w:b/>
          <w:bCs/>
          <w:sz w:val="28"/>
          <w:szCs w:val="28"/>
        </w:rPr>
      </w:pPr>
      <w:r w:rsidRPr="009200B4">
        <w:rPr>
          <w:rFonts w:ascii="Calibri" w:hAnsi="Calibri" w:cs="Calibri"/>
          <w:b/>
          <w:bCs/>
          <w:sz w:val="28"/>
          <w:szCs w:val="28"/>
        </w:rPr>
        <w:t xml:space="preserve">The Rotary Youth Exchange Program gives students between the ages of 15-19 the opportunity to study in a foreign country for up to one year. Rotary students live with local families, learn the local language and enroll in local schools. </w:t>
      </w:r>
    </w:p>
    <w:p w14:paraId="4BFCA84B" w14:textId="77777777" w:rsidR="009200B4" w:rsidRPr="009200B4" w:rsidRDefault="009200B4" w:rsidP="009200B4">
      <w:pPr>
        <w:spacing w:line="256" w:lineRule="auto"/>
        <w:rPr>
          <w:rFonts w:ascii="Arial" w:hAnsi="Arial" w:cs="Arial"/>
          <w:b/>
          <w:bCs/>
          <w:sz w:val="24"/>
          <w:szCs w:val="24"/>
        </w:rPr>
      </w:pPr>
      <w:r w:rsidRPr="009200B4">
        <w:rPr>
          <w:rFonts w:ascii="Calibri" w:hAnsi="Calibri" w:cs="Calibri"/>
          <w:b/>
          <w:bCs/>
          <w:sz w:val="28"/>
          <w:szCs w:val="28"/>
        </w:rPr>
        <w:t>The experience provides a unique opportunity to fully immerse in another culture and provides a window into life in another country that the casual visitor can only dream of. For many young people, a Rotary Youth Exchange also provides their first real exposure to the world beyond Canada’s borders, opening their eyes to new experiences, people and ways of thinking, challenging their preconceptions and promoting personal growth. Students serve as de facto youth ambassadors for Canada while abroad, sharing their culture and values with their local communities, and honing their speaking and leadership skills in the process</w:t>
      </w:r>
      <w:r w:rsidRPr="009200B4">
        <w:rPr>
          <w:rFonts w:ascii="Arial" w:hAnsi="Arial" w:cs="Arial"/>
          <w:b/>
          <w:bCs/>
          <w:sz w:val="24"/>
          <w:szCs w:val="24"/>
        </w:rPr>
        <w:t>.</w:t>
      </w:r>
    </w:p>
    <w:p w14:paraId="0390AF8A" w14:textId="3ACFBE7F" w:rsidR="00826170" w:rsidRPr="00E90A7D" w:rsidRDefault="00826170" w:rsidP="00826170">
      <w:pPr>
        <w:rPr>
          <w:rFonts w:cstheme="minorHAnsi"/>
          <w:b/>
          <w:bCs/>
          <w:color w:val="000000" w:themeColor="text1"/>
          <w:sz w:val="28"/>
          <w:szCs w:val="28"/>
        </w:rPr>
      </w:pPr>
      <w:r w:rsidRPr="00E90A7D">
        <w:rPr>
          <w:rFonts w:cstheme="minorHAnsi"/>
          <w:b/>
          <w:bCs/>
          <w:color w:val="000000" w:themeColor="text1"/>
          <w:sz w:val="28"/>
          <w:szCs w:val="28"/>
        </w:rPr>
        <w:t xml:space="preserve">Youth Exchange does not end in the year that the students return home. International friendships are maintained and many students return years later as adults to visit with host families and clubs. </w:t>
      </w:r>
    </w:p>
    <w:p w14:paraId="60AAFB47" w14:textId="77777777" w:rsidR="00826170" w:rsidRPr="00E90A7D" w:rsidRDefault="00826170" w:rsidP="00826170">
      <w:pPr>
        <w:rPr>
          <w:rFonts w:cstheme="minorHAnsi"/>
          <w:b/>
          <w:bCs/>
          <w:color w:val="000000" w:themeColor="text1"/>
          <w:sz w:val="28"/>
          <w:szCs w:val="28"/>
        </w:rPr>
      </w:pPr>
      <w:r w:rsidRPr="00E90A7D">
        <w:rPr>
          <w:rFonts w:cstheme="minorHAnsi"/>
          <w:b/>
          <w:bCs/>
          <w:color w:val="000000" w:themeColor="text1"/>
          <w:sz w:val="28"/>
          <w:szCs w:val="28"/>
        </w:rPr>
        <w:t xml:space="preserve">For further information on the Rotary Youth Exchange Program or how to become a host family go to parotary.com.  </w:t>
      </w:r>
    </w:p>
    <w:p w14:paraId="405AFDC3" w14:textId="77777777" w:rsidR="00826170" w:rsidRPr="00E90A7D" w:rsidRDefault="00826170" w:rsidP="00826170">
      <w:pPr>
        <w:rPr>
          <w:rFonts w:cstheme="minorHAnsi"/>
          <w:b/>
          <w:bCs/>
          <w:sz w:val="28"/>
          <w:szCs w:val="28"/>
        </w:rPr>
      </w:pPr>
      <w:r w:rsidRPr="00E90A7D">
        <w:rPr>
          <w:rFonts w:cstheme="minorHAnsi"/>
          <w:b/>
          <w:bCs/>
          <w:sz w:val="28"/>
          <w:szCs w:val="28"/>
        </w:rPr>
        <w:t>For more information on Rotary or how to become a member, go to www.parotary.com.</w:t>
      </w:r>
    </w:p>
    <w:p w14:paraId="7E308344" w14:textId="77777777" w:rsidR="00826170" w:rsidRPr="00E90A7D" w:rsidRDefault="00826170" w:rsidP="00826170">
      <w:pPr>
        <w:rPr>
          <w:rFonts w:cstheme="minorHAnsi"/>
          <w:b/>
          <w:bCs/>
          <w:color w:val="000000" w:themeColor="text1"/>
          <w:sz w:val="28"/>
          <w:szCs w:val="28"/>
        </w:rPr>
      </w:pPr>
    </w:p>
    <w:p w14:paraId="5DA9D020" w14:textId="77777777" w:rsidR="00826170" w:rsidRPr="00E90A7D" w:rsidRDefault="00826170">
      <w:pPr>
        <w:rPr>
          <w:b/>
          <w:bCs/>
        </w:rPr>
      </w:pPr>
    </w:p>
    <w:sectPr w:rsidR="00826170" w:rsidRPr="00E90A7D" w:rsidSect="007D4D0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170"/>
    <w:rsid w:val="001F47F3"/>
    <w:rsid w:val="00287006"/>
    <w:rsid w:val="00496DBE"/>
    <w:rsid w:val="0054148C"/>
    <w:rsid w:val="007539B8"/>
    <w:rsid w:val="007D4D05"/>
    <w:rsid w:val="007F2936"/>
    <w:rsid w:val="007F7A76"/>
    <w:rsid w:val="00826170"/>
    <w:rsid w:val="00896FCD"/>
    <w:rsid w:val="009200B4"/>
    <w:rsid w:val="0099665C"/>
    <w:rsid w:val="009B59F6"/>
    <w:rsid w:val="00AA1660"/>
    <w:rsid w:val="00BF5A95"/>
    <w:rsid w:val="00D43E36"/>
    <w:rsid w:val="00DC3F45"/>
    <w:rsid w:val="00E11FCD"/>
    <w:rsid w:val="00E90A7D"/>
    <w:rsid w:val="00F7220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52488"/>
  <w15:chartTrackingRefBased/>
  <w15:docId w15:val="{CAC67CB1-BB89-4145-BDE0-3F0A08350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170"/>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30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EFCB7281-AD3A-4A3A-B652-7F5545495488}"/>
</file>

<file path=customXml/itemProps2.xml><?xml version="1.0" encoding="utf-8"?>
<ds:datastoreItem xmlns:ds="http://schemas.openxmlformats.org/officeDocument/2006/customXml" ds:itemID="{B478D4AC-8F0D-4527-8E5E-87BE68D2BF40}"/>
</file>

<file path=customXml/itemProps3.xml><?xml version="1.0" encoding="utf-8"?>
<ds:datastoreItem xmlns:ds="http://schemas.openxmlformats.org/officeDocument/2006/customXml" ds:itemID="{6221436F-1F66-466B-84F0-A2753A2E7F04}"/>
</file>

<file path=docProps/app.xml><?xml version="1.0" encoding="utf-8"?>
<Properties xmlns="http://schemas.openxmlformats.org/officeDocument/2006/extended-properties" xmlns:vt="http://schemas.openxmlformats.org/officeDocument/2006/docPropsVTypes">
  <Template>Normal.dotm</Template>
  <TotalTime>33</TotalTime>
  <Pages>2</Pages>
  <Words>526</Words>
  <Characters>3002</Characters>
  <Application>Microsoft Office Word</Application>
  <DocSecurity>0</DocSecurity>
  <Lines>25</Lines>
  <Paragraphs>7</Paragraphs>
  <ScaleCrop>false</ScaleCrop>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19</cp:revision>
  <cp:lastPrinted>2024-03-22T14:44:00Z</cp:lastPrinted>
  <dcterms:created xsi:type="dcterms:W3CDTF">2024-03-21T14:48:00Z</dcterms:created>
  <dcterms:modified xsi:type="dcterms:W3CDTF">2024-03-22T18:00:00Z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